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04" w:rsidRPr="007C184B" w:rsidRDefault="00FF2404" w:rsidP="00FF2404">
      <w:pPr>
        <w:ind w:left="7788"/>
        <w:rPr>
          <w:sz w:val="16"/>
          <w:szCs w:val="16"/>
        </w:rPr>
      </w:pPr>
      <w:r>
        <w:t xml:space="preserve">                                                                                                                                                                                  </w:t>
      </w:r>
      <w:r w:rsidR="007C184B" w:rsidRPr="007C184B">
        <w:rPr>
          <w:sz w:val="16"/>
          <w:szCs w:val="16"/>
        </w:rPr>
        <w:t>september</w:t>
      </w:r>
      <w:r w:rsidR="00C43C63" w:rsidRPr="007C184B">
        <w:rPr>
          <w:sz w:val="16"/>
          <w:szCs w:val="16"/>
        </w:rPr>
        <w:t xml:space="preserve">  2017</w:t>
      </w:r>
      <w:r w:rsidRPr="007C184B">
        <w:rPr>
          <w:sz w:val="16"/>
          <w:szCs w:val="16"/>
        </w:rPr>
        <w:tab/>
      </w:r>
    </w:p>
    <w:p w:rsidR="00FF2404" w:rsidRDefault="00FF2404"/>
    <w:p w:rsidR="00FF2404" w:rsidRPr="00FF2404" w:rsidRDefault="00FF2404">
      <w:pPr>
        <w:rPr>
          <w:sz w:val="28"/>
          <w:szCs w:val="28"/>
        </w:rPr>
      </w:pPr>
      <w:r w:rsidRPr="00FF2404">
        <w:rPr>
          <w:sz w:val="28"/>
          <w:szCs w:val="28"/>
        </w:rPr>
        <w:t>Aanvulling pedagogisch beleid</w:t>
      </w:r>
    </w:p>
    <w:p w:rsidR="00FF2404" w:rsidRDefault="00FF2404"/>
    <w:p w:rsidR="00FF2404" w:rsidRDefault="00FF2404"/>
    <w:p w:rsidR="00FF2404" w:rsidRDefault="00FF2404">
      <w:r>
        <w:t>Ontwikkeling van kinderen, stagnatie van de ontwikkeling en doorverwijzen.</w:t>
      </w:r>
    </w:p>
    <w:p w:rsidR="00FF2404" w:rsidRDefault="00FF2404"/>
    <w:p w:rsidR="00FF2404" w:rsidRDefault="00FF2404">
      <w:r>
        <w:t>Wij streven er naar de kinderen een plezierige opvang te bieden waarin ze zich goed kunnen ontwikkelen.</w:t>
      </w:r>
    </w:p>
    <w:p w:rsidR="00FF2404" w:rsidRDefault="00FF2404">
      <w:r>
        <w:t xml:space="preserve">Om te kunnen beoordelen of dit lukt, worden alle kinderen zo goed mogelijk in het oog gehouden. </w:t>
      </w:r>
    </w:p>
    <w:p w:rsidR="00FF2404" w:rsidRDefault="00FF2404">
      <w:r w:rsidRPr="0084276E">
        <w:rPr>
          <w:b/>
        </w:rPr>
        <w:t>Hierbij is onze kleinschaligheid een groot voordeel.</w:t>
      </w:r>
      <w:r w:rsidR="0084276E">
        <w:rPr>
          <w:b/>
        </w:rPr>
        <w:t xml:space="preserve"> </w:t>
      </w:r>
      <w:r w:rsidR="0084276E" w:rsidRPr="00ED530C">
        <w:t xml:space="preserve">Het positieve gedrag van samenspelen, elkaar helpen, kortom sociaal betrokken zijn, zie je meer in kleine groepen. Kinderen zijn bij ons </w:t>
      </w:r>
      <w:r w:rsidR="00ED530C" w:rsidRPr="00ED530C">
        <w:t>4 jaar lang in dezelfde groep</w:t>
      </w:r>
      <w:r w:rsidR="002079F9">
        <w:t xml:space="preserve">, </w:t>
      </w:r>
      <w:r w:rsidR="00ED530C" w:rsidRPr="00ED530C">
        <w:t xml:space="preserve"> wat er voor zorgt dat kinderen meer betrokken zijn met elkaar en meer samen delen en spelen.</w:t>
      </w:r>
      <w:r w:rsidR="00ED530C">
        <w:t xml:space="preserve"> Interacties tussen de kinderen onderling worden beter benut, de kinderen helpen elkaar door dat je 0-4 jaar in 1 groep hebt. Het is belangrijk om contacten in een groep te stimuleren, door onze kleinschaligheid en gemengde groep van 0-4 jaar, is het groepsgevoel vanzelf al extra aanwezig. Een kind hoeft nooit naar een andere groep. Kinderen die van zichzelf wat onzeker ,</w:t>
      </w:r>
      <w:r w:rsidR="002079F9">
        <w:t xml:space="preserve"> angstig of teruggetrokken zijn, hebben zeker een goede, veilige sfeer op de groep nodig. Kinderen leren tussen het 2</w:t>
      </w:r>
      <w:r w:rsidR="002079F9" w:rsidRPr="002079F9">
        <w:rPr>
          <w:vertAlign w:val="superscript"/>
        </w:rPr>
        <w:t>e</w:t>
      </w:r>
      <w:r w:rsidR="002079F9">
        <w:t xml:space="preserve"> en 3</w:t>
      </w:r>
      <w:r w:rsidR="002079F9" w:rsidRPr="002079F9">
        <w:rPr>
          <w:vertAlign w:val="superscript"/>
        </w:rPr>
        <w:t>e</w:t>
      </w:r>
      <w:r w:rsidR="002079F9">
        <w:t xml:space="preserve"> leerjaar heel veel qua samen spelen en samen werken. </w:t>
      </w:r>
    </w:p>
    <w:p w:rsidR="002079F9" w:rsidRDefault="002079F9"/>
    <w:p w:rsidR="002079F9" w:rsidRDefault="002079F9">
      <w:r w:rsidRPr="002079F9">
        <w:rPr>
          <w:b/>
        </w:rPr>
        <w:t>Hoe zorgen wij ervoor dat dit allemaal goed verloopt en alle punten aan bod komen</w:t>
      </w:r>
      <w:r>
        <w:t>:</w:t>
      </w:r>
    </w:p>
    <w:p w:rsidR="002079F9" w:rsidRDefault="002079F9">
      <w:r>
        <w:t>Wij hebben een duidelijk dagprogramma, maar ook voldoende momenten van vrij spelen.</w:t>
      </w:r>
    </w:p>
    <w:p w:rsidR="002079F9" w:rsidRDefault="002079F9">
      <w:r>
        <w:t xml:space="preserve">-Vrijspelen  zorgt ervoor dat kinderen empathie ontwikkelen. Ze leren naar elkaar luisteren en verschillende standpunten in te nemen. Kinderen leren zich spelenderwijs in te leven in de ander , het kind doet sociale vaardigheden op en leert sociale interactieregels. </w:t>
      </w:r>
    </w:p>
    <w:p w:rsidR="002079F9" w:rsidRDefault="002079F9">
      <w:r>
        <w:t>Een goede sociale vaardigheidstraining dus!</w:t>
      </w:r>
    </w:p>
    <w:p w:rsidR="002079F9" w:rsidRDefault="00C96F9F">
      <w:r>
        <w:t>-</w:t>
      </w:r>
      <w:r w:rsidR="002079F9">
        <w:t xml:space="preserve">Regelmatig spelen wij mee, we kruipen in de rol van </w:t>
      </w:r>
      <w:r>
        <w:t>het spel en kunnen op die manier spel ideeën aandragen.</w:t>
      </w:r>
    </w:p>
    <w:p w:rsidR="00C96F9F" w:rsidRDefault="00C96F9F">
      <w:r>
        <w:t xml:space="preserve">-Kinderen die moeite met spelen hebben kunnen we aan een ander spelend kind koppelen, zodat ook dit kind ervaart hoe leuk en gezellig spelen is. </w:t>
      </w:r>
    </w:p>
    <w:p w:rsidR="00C96F9F" w:rsidRDefault="00C96F9F">
      <w:r>
        <w:t>-Wij bieden kinderen open speelmateriaal aan, kartonnen dozen, kleden, verkleedkleding, blokken. Dit prikkelt de fantasie.</w:t>
      </w:r>
    </w:p>
    <w:p w:rsidR="00C96F9F" w:rsidRDefault="00C96F9F">
      <w:r>
        <w:t>-Niet teveel speelgoed tegelijk aanbieden.</w:t>
      </w:r>
    </w:p>
    <w:p w:rsidR="00C96F9F" w:rsidRDefault="00C96F9F">
      <w:r>
        <w:t>-Door verveling altijd direct te ontnemen worden ze passief gemaakt in het verzinnen van dingen, soms nemen wij een afwachtende houding om te kijken of het kind zelf iets verzint.</w:t>
      </w:r>
    </w:p>
    <w:p w:rsidR="00C96F9F" w:rsidRDefault="00C96F9F"/>
    <w:p w:rsidR="002079F9" w:rsidRPr="0084276E" w:rsidRDefault="002079F9">
      <w:pPr>
        <w:rPr>
          <w:b/>
        </w:rPr>
      </w:pPr>
    </w:p>
    <w:p w:rsidR="00FF2404" w:rsidRDefault="00FF2404">
      <w:r>
        <w:t xml:space="preserve">Door steeds te letten op signalen van een kind ontstaat een goede indruk van het kind: of het goed kan wennen, of het zich thuis voelt ( ontspannen, veilig voelt), of het aansluiting heeft met de groep, of het moe of ziek is en hoe het zich ontwikkelt. </w:t>
      </w:r>
      <w:r w:rsidR="00C479AC">
        <w:t xml:space="preserve">Als het nodig is bespreken de leidsters het gedrag van het kind met de ouders en/ of,  ze passen de manier van omgaan met het kind of de groep aan. </w:t>
      </w:r>
    </w:p>
    <w:p w:rsidR="00C479AC" w:rsidRDefault="00C479AC">
      <w:r w:rsidRPr="00BF1A93">
        <w:rPr>
          <w:b/>
        </w:rPr>
        <w:t>2 keer per jaar zullen we een observatie verslag invullen</w:t>
      </w:r>
      <w:r>
        <w:t>, indien nodig vaker.</w:t>
      </w:r>
      <w:r w:rsidR="00D3544E">
        <w:t xml:space="preserve"> ( methode kijk) Naar aanleiding van het observatieverslag wordt u uitgenodigd op gesprek. </w:t>
      </w:r>
    </w:p>
    <w:p w:rsidR="00D3544E" w:rsidRDefault="00D3544E">
      <w:r>
        <w:lastRenderedPageBreak/>
        <w:t xml:space="preserve">Voor dat uw kind de 4 jarige leeftijd bereikt krijgt u van ons een  overdracht van uw kind voor de basisschool mee. </w:t>
      </w:r>
    </w:p>
    <w:p w:rsidR="00D3544E" w:rsidRDefault="00D3544E"/>
    <w:p w:rsidR="00C479AC" w:rsidRDefault="00C479AC">
      <w:r>
        <w:t xml:space="preserve">Wij willen op deze manier goede zorg bieden met veel aandacht voor het contact met de ouders. Wij hebben niet de taak om systematisch gegevens te verzamelen over de ontwikkeling van alle kinderen zoals het consultatie bureau dat wel doet. </w:t>
      </w:r>
      <w:r w:rsidRPr="00BF1A93">
        <w:rPr>
          <w:b/>
        </w:rPr>
        <w:t>Het is wel onze taak om van alle aspecten van de ontwikkeling te kunnen signaleren wanneer de ontwikkeling anders verloopt dan normaal en het bespreken van de zorg met de ouders.</w:t>
      </w:r>
    </w:p>
    <w:p w:rsidR="00C479AC" w:rsidRDefault="00C479AC">
      <w:r>
        <w:t xml:space="preserve">Wij kunnen u doorverwijzen naar </w:t>
      </w:r>
      <w:r w:rsidR="00B06A70">
        <w:t xml:space="preserve">instanties, deze staan op de sociale kaart in de map huiselijk geweld. Ook hangen er flyers in de hal van instanties die helpen bij de opvoeding. </w:t>
      </w:r>
    </w:p>
    <w:p w:rsidR="00B06A70" w:rsidRDefault="00B06A70"/>
    <w:p w:rsidR="00B06A70" w:rsidRDefault="00B06A70">
      <w:pPr>
        <w:rPr>
          <w:sz w:val="28"/>
          <w:szCs w:val="28"/>
        </w:rPr>
      </w:pPr>
      <w:r w:rsidRPr="00B06A70">
        <w:rPr>
          <w:sz w:val="28"/>
          <w:szCs w:val="28"/>
        </w:rPr>
        <w:t>De ontwikkeling van een kind gaat niet altijd vanzelf.</w:t>
      </w:r>
    </w:p>
    <w:p w:rsidR="00B06A70" w:rsidRPr="00B06A70" w:rsidRDefault="00B06A70"/>
    <w:p w:rsidR="00B06A70" w:rsidRDefault="00B06A70">
      <w:r w:rsidRPr="00B06A70">
        <w:t>Soms zijn er vragen</w:t>
      </w:r>
      <w:r>
        <w:t xml:space="preserve">, twijfels en onzekerheden over de opvoeding of de ontwikkeling van een kind. De kinderopvang vervult hierbij een signalerende en/ of ondersteunende rol. </w:t>
      </w:r>
    </w:p>
    <w:p w:rsidR="00616727" w:rsidRDefault="00B06A70">
      <w:r>
        <w:t xml:space="preserve">Signaleren wil zeggen dat de leidsters tekenen of signalen opmerken, die mogelijk te maken hebben met afwijkend gedrag of met een afwijking van de normale ontwikkeling. Door de opleiding en ervaring in het werken met kinderen in een bepaalde leeftijdsgroep, zijn de leidsters in staat </w:t>
      </w:r>
      <w:r w:rsidR="00616727">
        <w:t>kinderen op te merken die zich anders gedragen of ontwikkelen dan hun leeftijdsgenootjes. Wanneer bijvoorbeeld een ontwikkelingsstoornis vroegtijdig wordt gesignaleerd, kan in sommige gevallen voorkomen worden dat er zich verdere problemen ontwikkelen. Ook kan er op tijd bekeken worden aan welke (extra) zorg het kind behoefte heeft.</w:t>
      </w:r>
      <w:r w:rsidR="00616727" w:rsidRPr="00BF1A93">
        <w:rPr>
          <w:b/>
        </w:rPr>
        <w:t xml:space="preserve"> Signalering behoort tot ons werkterrein, het stellen van een diagnose niet!</w:t>
      </w:r>
    </w:p>
    <w:p w:rsidR="00616727" w:rsidRDefault="00616727">
      <w:r>
        <w:t>Wanneer een leidster een probleem of ontwikkelingsachterstand signaleert, is het van groot belang dat de leidster hierop professioneel en kundig reageert. Daarom hebben wij een stappenplan gemaakt. Hierin staat beschreven: het bespreken van het probleem met de ouders, het bieden van extra zorg en doorverwijzen naar huisarts, consultatiebureau of specialist.</w:t>
      </w:r>
    </w:p>
    <w:p w:rsidR="00616727" w:rsidRDefault="00616727"/>
    <w:p w:rsidR="00616727" w:rsidRDefault="00616727"/>
    <w:p w:rsidR="00616727" w:rsidRDefault="008113B7">
      <w:r>
        <w:t xml:space="preserve">Problemen of zorgen die er zijn kunnen invloed hebben </w:t>
      </w:r>
      <w:r w:rsidR="009955D6">
        <w:t xml:space="preserve"> op een of meer aspecten </w:t>
      </w:r>
      <w:r>
        <w:t>in het opgroeien van het jonge kind.</w:t>
      </w:r>
    </w:p>
    <w:p w:rsidR="009955D6" w:rsidRDefault="009955D6"/>
    <w:p w:rsidR="009955D6" w:rsidRDefault="009955D6">
      <w:r>
        <w:t>Deze aspecten zijn:</w:t>
      </w:r>
    </w:p>
    <w:p w:rsidR="009955D6" w:rsidRDefault="00AF33C9">
      <w:r>
        <w:t>De verstandelijke ontwikkeling ( cognitief)</w:t>
      </w:r>
    </w:p>
    <w:p w:rsidR="00AF33C9" w:rsidRDefault="00AF33C9">
      <w:r>
        <w:t>De motorische ontwikkeling ( grove en fijne motoriek)</w:t>
      </w:r>
    </w:p>
    <w:p w:rsidR="00AF33C9" w:rsidRDefault="00AF33C9">
      <w:r>
        <w:t>De zintuiglijke ontwikkeling ( horen, zien en tast)</w:t>
      </w:r>
    </w:p>
    <w:p w:rsidR="00AF33C9" w:rsidRDefault="00AF33C9">
      <w:r>
        <w:t>De lichamelijke ontwikkeling ( aandoeningen, afwijkingen, groei)</w:t>
      </w:r>
    </w:p>
    <w:p w:rsidR="00AF33C9" w:rsidRDefault="00AF33C9">
      <w:r>
        <w:t xml:space="preserve">De spraakontwikkeling ( begrip, verstaanbaarheid, voorwaarden voor taal, anders </w:t>
      </w:r>
      <w:proofErr w:type="spellStart"/>
      <w:r>
        <w:t>taligen</w:t>
      </w:r>
      <w:proofErr w:type="spellEnd"/>
      <w:r>
        <w:t>)</w:t>
      </w:r>
    </w:p>
    <w:p w:rsidR="00AF33C9" w:rsidRDefault="00AF33C9">
      <w:r>
        <w:t>Contact maken ( manier waarop, wel/niet,  contact met leeftijdsgenoten en volwassenen)</w:t>
      </w:r>
    </w:p>
    <w:p w:rsidR="00AF33C9" w:rsidRDefault="00AF33C9">
      <w:r>
        <w:t>Spelen ( soort spel, gevarieerd, mate van complexheid, fantasiespel, spelopbouw)</w:t>
      </w:r>
    </w:p>
    <w:p w:rsidR="00AF33C9" w:rsidRDefault="00AF33C9">
      <w:r>
        <w:t>Zelfredzaamheid (aan- en uitkleden, zindelijkheid, eten/drinken)</w:t>
      </w:r>
    </w:p>
    <w:p w:rsidR="00AF33C9" w:rsidRDefault="00AF33C9"/>
    <w:p w:rsidR="00AF33C9" w:rsidRDefault="00AF33C9">
      <w:r>
        <w:t>De verschillende ontwikkelingsgebieden zijn nauw met elkaar verbonden.</w:t>
      </w:r>
      <w:r w:rsidR="004A7B29">
        <w:t xml:space="preserve"> </w:t>
      </w:r>
      <w:r w:rsidR="001064C8">
        <w:t xml:space="preserve">Ze zijn wel te onderscheiden maar niet te scheiden. </w:t>
      </w:r>
    </w:p>
    <w:p w:rsidR="001064C8" w:rsidRDefault="001064C8">
      <w:r>
        <w:lastRenderedPageBreak/>
        <w:t xml:space="preserve">Problemen doen zich vaak op meerdere vlakken voor of uiten zich op meerdere ontwikkelingsgebieden, bovendien </w:t>
      </w:r>
      <w:r w:rsidR="004A7B29">
        <w:t>beïnvloedden</w:t>
      </w:r>
      <w:r>
        <w:t xml:space="preserve"> ze elkaar ook.</w:t>
      </w:r>
    </w:p>
    <w:p w:rsidR="001064C8" w:rsidRDefault="001064C8"/>
    <w:p w:rsidR="001064C8" w:rsidRDefault="001064C8">
      <w:r>
        <w:t>De zorg van de leidster kan betrekking hebben op:</w:t>
      </w:r>
    </w:p>
    <w:p w:rsidR="001064C8" w:rsidRDefault="001064C8"/>
    <w:p w:rsidR="001064C8" w:rsidRDefault="001064C8">
      <w:r>
        <w:t xml:space="preserve">Aspecten in de ontwikkeling van het kind. </w:t>
      </w:r>
    </w:p>
    <w:p w:rsidR="001064C8" w:rsidRDefault="001064C8">
      <w:r>
        <w:t>Er kan sprake zijn van een achterstand of een stoornis, waarbij er vermoedelijk meer gerichte ontwikkelingsstimulering is gewenst. Ook kunnen er twijfels zijn over het lichamelijk functioneren.</w:t>
      </w:r>
    </w:p>
    <w:p w:rsidR="001064C8" w:rsidRDefault="001064C8"/>
    <w:p w:rsidR="001064C8" w:rsidRDefault="001064C8">
      <w:r>
        <w:t>Zorg om het kind in de groep.</w:t>
      </w:r>
    </w:p>
    <w:p w:rsidR="001064C8" w:rsidRDefault="001064C8">
      <w:r>
        <w:t>Het gedrag van het kind in de groep roept zorgen op.</w:t>
      </w:r>
    </w:p>
    <w:p w:rsidR="001064C8" w:rsidRDefault="001064C8">
      <w:r>
        <w:t>Het kan gaan om druk gedrag, agressief gedrag, obstructief gedrag of heel terug getrokken gedrag</w:t>
      </w:r>
      <w:r w:rsidR="00765EE8">
        <w:t>, verlegen, niet bij de leeftijd passend gedrag of gedrag wat niet passend is bij de situatie. Het gedrag verandert opeens of ontwikkelt zich naar extreme vormen.</w:t>
      </w:r>
    </w:p>
    <w:p w:rsidR="00E5195E" w:rsidRDefault="00E5195E"/>
    <w:p w:rsidR="00E5195E" w:rsidRDefault="00E5195E">
      <w:r>
        <w:t>Opvoedingsklimaat of opvoedingsproblemen thuis.</w:t>
      </w:r>
    </w:p>
    <w:p w:rsidR="00E5195E" w:rsidRDefault="00E5195E">
      <w:r>
        <w:t>De leidsters kennen de ouders vaak goed</w:t>
      </w:r>
      <w:r w:rsidR="00BD6B70">
        <w:t xml:space="preserve"> </w:t>
      </w:r>
      <w:r>
        <w:t xml:space="preserve">en zijn tot op zekere hoogte bekend met de thuis situatie. Op basis daarvan kan een leidster soms zorg daarover hebben. O.a. in verband met het welzijn en de gezondheid van ouders, de interactie tussen ouder en kind, de </w:t>
      </w:r>
      <w:proofErr w:type="spellStart"/>
      <w:r>
        <w:t>sociaal-economische</w:t>
      </w:r>
      <w:proofErr w:type="spellEnd"/>
      <w:r>
        <w:t xml:space="preserve"> omstandigheden van het gezin.</w:t>
      </w:r>
    </w:p>
    <w:p w:rsidR="00E5195E" w:rsidRDefault="00E5195E"/>
    <w:p w:rsidR="00E5195E" w:rsidRDefault="00E5195E"/>
    <w:p w:rsidR="00E5195E" w:rsidRPr="00114816" w:rsidRDefault="00E5195E">
      <w:pPr>
        <w:rPr>
          <w:sz w:val="28"/>
          <w:szCs w:val="28"/>
        </w:rPr>
      </w:pPr>
      <w:r w:rsidRPr="00114816">
        <w:rPr>
          <w:sz w:val="28"/>
          <w:szCs w:val="28"/>
        </w:rPr>
        <w:t>Indien op het Elfje of het consultatiebureau zorg over een kind wordt geconstateerd die er toe kan leiden dat er hulp voor het kind geadviseerd wordt aan ouders, streven wij het volgende na:</w:t>
      </w:r>
    </w:p>
    <w:p w:rsidR="00E5195E" w:rsidRDefault="00E5195E"/>
    <w:p w:rsidR="00E5195E" w:rsidRPr="00114816" w:rsidRDefault="00E5195E">
      <w:pPr>
        <w:rPr>
          <w:sz w:val="28"/>
          <w:szCs w:val="28"/>
        </w:rPr>
      </w:pPr>
      <w:r w:rsidRPr="00114816">
        <w:rPr>
          <w:sz w:val="28"/>
          <w:szCs w:val="28"/>
        </w:rPr>
        <w:t>Eerste contact</w:t>
      </w:r>
    </w:p>
    <w:p w:rsidR="00E5195E" w:rsidRDefault="00E5195E">
      <w:r>
        <w:t>Als op het Elfje zorg geconstateerd wordt nemen wij, indien ouders toestemmen, contact op met het consultatiebureau. Als op het consultatiebureau zorg geconstateerd wordt neemt het consultatiebureau , indien ouders toestaan, contact op met het Elfje.  Doel: nagaan of de zorg door de ander gedeeld wordt.</w:t>
      </w:r>
    </w:p>
    <w:p w:rsidR="00114816" w:rsidRDefault="00114816"/>
    <w:p w:rsidR="00E5195E" w:rsidRDefault="00E5195E">
      <w:pPr>
        <w:rPr>
          <w:sz w:val="28"/>
          <w:szCs w:val="28"/>
        </w:rPr>
      </w:pPr>
      <w:r w:rsidRPr="00114816">
        <w:rPr>
          <w:sz w:val="28"/>
          <w:szCs w:val="28"/>
        </w:rPr>
        <w:t xml:space="preserve">Het Elfje en consultatiebureau gaan na of de </w:t>
      </w:r>
      <w:r w:rsidR="00114816" w:rsidRPr="00114816">
        <w:rPr>
          <w:sz w:val="28"/>
          <w:szCs w:val="28"/>
        </w:rPr>
        <w:t>zorg onderling gedeeld kan worden.</w:t>
      </w:r>
    </w:p>
    <w:p w:rsidR="00114816" w:rsidRDefault="00114816">
      <w:r w:rsidRPr="00114816">
        <w:t>Indien de situatie zich voordoet dat op het Elfje zorg geconstateerd wordt die (nog) niet op het consultatiebureau geconstateerd is, is dit voor het consultatiebureau aanleiding om actie te ondernemen om na te gaan of dezelfde zorg wel/niet gedeeld wordt.</w:t>
      </w:r>
    </w:p>
    <w:p w:rsidR="00114816" w:rsidRDefault="00114816">
      <w:r>
        <w:t xml:space="preserve">De volgende acties zijn mogelijk: </w:t>
      </w:r>
    </w:p>
    <w:p w:rsidR="00114816" w:rsidRDefault="00114816">
      <w:r>
        <w:t xml:space="preserve">Het consultatiebureau kan op huisbezoek gaan bij de ouders of het wordt besproken met de ouders in een extra contact op het consultatiebureau. Ook kan er een observatie van het kind op het Elfje plaats vinden. Indien de situatie zich andersom voor doet, zal ook het Elfje bekijken welke mogelijkheden er zijn om na te gaan </w:t>
      </w:r>
      <w:r w:rsidR="000657AB">
        <w:t xml:space="preserve">of dezelfde zorg wel/niet gedeeld wordt. Dit kan o.a. gebeuren door het invullen van een observatie lijst.  De informatie die beide partijen verzameld hebben wordt, </w:t>
      </w:r>
      <w:r w:rsidR="000657AB">
        <w:lastRenderedPageBreak/>
        <w:t xml:space="preserve">indien ouders toestemmen,  uitgewisseld en beoordeeld. Op basis van de bevindingen wordt vastgesteld of er hulp nodig is voor het kind en/of de ouders. </w:t>
      </w:r>
    </w:p>
    <w:p w:rsidR="000657AB" w:rsidRDefault="000657AB"/>
    <w:p w:rsidR="000657AB" w:rsidRDefault="000657AB">
      <w:pPr>
        <w:rPr>
          <w:sz w:val="28"/>
          <w:szCs w:val="28"/>
        </w:rPr>
      </w:pPr>
      <w:r>
        <w:rPr>
          <w:sz w:val="28"/>
          <w:szCs w:val="28"/>
        </w:rPr>
        <w:t>Vervolg stappen als de zorg gedeeld wordt.</w:t>
      </w:r>
    </w:p>
    <w:p w:rsidR="000657AB" w:rsidRDefault="000657AB">
      <w:r>
        <w:t>Indien vastgesteld wordt dat het Elfje en het consultatiebureau de zorg met elkaar delen, wordt in gezamenlijk overleg afgesproken wie welke vervolg stap zet.</w:t>
      </w:r>
    </w:p>
    <w:p w:rsidR="000657AB" w:rsidRDefault="000657AB"/>
    <w:p w:rsidR="000657AB" w:rsidRDefault="000657AB">
      <w:r>
        <w:t>Mogelijkheden zijn:</w:t>
      </w:r>
    </w:p>
    <w:p w:rsidR="000657AB" w:rsidRDefault="000657AB">
      <w:r>
        <w:t xml:space="preserve">Op het Elfje wordt extra inzet gedaan bijv. opstellen van gericht handelingsplan, inschakelen van een zorg coördinator. </w:t>
      </w:r>
    </w:p>
    <w:p w:rsidR="000657AB" w:rsidRDefault="000657AB">
      <w:r>
        <w:t xml:space="preserve">Vanuit het consultatiebureau wordt extra inzet gedaan bijv. ondersteuning thuis d.m.v. huisbezoeken. </w:t>
      </w:r>
    </w:p>
    <w:p w:rsidR="00C03289" w:rsidRDefault="00C03289">
      <w:r>
        <w:t>Er vindt een verwijzing plaats voor nadere diagnostiek of verzoek om hulp.</w:t>
      </w:r>
    </w:p>
    <w:p w:rsidR="00C03289" w:rsidRDefault="00C03289"/>
    <w:p w:rsidR="00C03289" w:rsidRDefault="00C03289">
      <w:pPr>
        <w:rPr>
          <w:sz w:val="28"/>
          <w:szCs w:val="28"/>
        </w:rPr>
      </w:pPr>
      <w:r>
        <w:rPr>
          <w:sz w:val="28"/>
          <w:szCs w:val="28"/>
        </w:rPr>
        <w:t>Contact met ouders</w:t>
      </w:r>
    </w:p>
    <w:p w:rsidR="00C03289" w:rsidRDefault="00C03289">
      <w:r>
        <w:t>Als ouders wordt geadviseerd om het kind voor hulp elders aan te melden, wordt afgesproken of het consultatiebureau of het Elfje dit advies met ouders bespreekt en de hulp regelt.</w:t>
      </w:r>
    </w:p>
    <w:p w:rsidR="00C03289" w:rsidRDefault="00C03289">
      <w:r>
        <w:t>Indien er geen ingang naar de ouders is ( bijv. omdat zij de zorg niet (h)erkennen) maar ouders hebben wel toestemming gegeven voor contact tussen consultatiebureau en Elfje, dan wordt in gezamenlijk overleg bekeken en afgesproken welke mogelijkheden een ieder nog heeft. Het kan zijn een aanmelding voor jeugd en gezin, het consultatiebureau kan ook extra gesprekken met ouders voeren, of melding doen bij AMK.</w:t>
      </w:r>
      <w:r w:rsidR="00385F75">
        <w:t>( veilig thuis).</w:t>
      </w:r>
    </w:p>
    <w:p w:rsidR="00C03289" w:rsidRDefault="00C03289"/>
    <w:p w:rsidR="00C03289" w:rsidRDefault="00C03289">
      <w:pPr>
        <w:rPr>
          <w:sz w:val="28"/>
          <w:szCs w:val="28"/>
        </w:rPr>
      </w:pPr>
      <w:r>
        <w:rPr>
          <w:sz w:val="28"/>
          <w:szCs w:val="28"/>
        </w:rPr>
        <w:t>Vervolg stappen als de zorg onderling niet gedeeld wordt</w:t>
      </w:r>
    </w:p>
    <w:p w:rsidR="00C03289" w:rsidRDefault="00DD62BC">
      <w:r>
        <w:t xml:space="preserve">Indien vastgesteld wordt dat het Elfje en consultatiebureau de zorg niet delen, vindt hierover wel overleg met elkaar en de ouders plaats. Degene die wel zorg heeft kan dan alsnog besluiten vervolg stappen te nemen. </w:t>
      </w:r>
    </w:p>
    <w:p w:rsidR="00DD62BC" w:rsidRDefault="00DD62BC"/>
    <w:p w:rsidR="00DD62BC" w:rsidRDefault="00DD62BC"/>
    <w:p w:rsidR="00DD62BC" w:rsidRDefault="00DD62BC">
      <w:pPr>
        <w:rPr>
          <w:sz w:val="28"/>
          <w:szCs w:val="28"/>
        </w:rPr>
      </w:pPr>
      <w:r>
        <w:rPr>
          <w:sz w:val="28"/>
          <w:szCs w:val="28"/>
        </w:rPr>
        <w:t>Verwijzing en doorgeven van informatie</w:t>
      </w:r>
    </w:p>
    <w:p w:rsidR="00DD62BC" w:rsidRDefault="00DD62BC">
      <w:r w:rsidRPr="00DD62BC">
        <w:t>Indien aanmelding bij of verwijzing naar elders gedaan wordt, gelden de volgende afspraken:</w:t>
      </w:r>
    </w:p>
    <w:p w:rsidR="00DD62BC" w:rsidRDefault="00DD62BC" w:rsidP="00DD62BC">
      <w:pPr>
        <w:pStyle w:val="Lijstalinea"/>
        <w:numPr>
          <w:ilvl w:val="0"/>
          <w:numId w:val="1"/>
        </w:numPr>
      </w:pPr>
      <w:r>
        <w:t xml:space="preserve">Het streven is om zowel informatie vanuit het Elfje (observatie) als het consultatiebureau door te geven. Degene die de aanmelding/verwijzing op zich neemt zal hier het initiatief in nemen. </w:t>
      </w:r>
    </w:p>
    <w:p w:rsidR="00DD62BC" w:rsidRDefault="00DD62BC" w:rsidP="00DD62BC">
      <w:pPr>
        <w:pStyle w:val="Lijstalinea"/>
        <w:numPr>
          <w:ilvl w:val="0"/>
          <w:numId w:val="1"/>
        </w:numPr>
      </w:pPr>
      <w:r>
        <w:t>De informatie wordt rechtstreeks doorgegeven aan de instelling waar naar verwezen is, tenzij anders wordt afgesproken.</w:t>
      </w:r>
    </w:p>
    <w:p w:rsidR="00DD62BC" w:rsidRDefault="00DD62BC" w:rsidP="00DD62BC"/>
    <w:p w:rsidR="00DD62BC" w:rsidRDefault="00DD62BC" w:rsidP="00DD62BC">
      <w:pPr>
        <w:rPr>
          <w:sz w:val="28"/>
          <w:szCs w:val="28"/>
        </w:rPr>
      </w:pPr>
      <w:r w:rsidRPr="00DD62BC">
        <w:rPr>
          <w:sz w:val="28"/>
          <w:szCs w:val="28"/>
        </w:rPr>
        <w:t>Terug koppeling</w:t>
      </w:r>
    </w:p>
    <w:p w:rsidR="00DD62BC" w:rsidRPr="00485736" w:rsidRDefault="00DD62BC" w:rsidP="00DD62BC">
      <w:r w:rsidRPr="00DD62BC">
        <w:t xml:space="preserve">Indien er sprake is van vervolgstappen is de persoon die dit regelt tevens verantwoordelijk voor terug </w:t>
      </w:r>
      <w:r w:rsidRPr="00485736">
        <w:t xml:space="preserve">koppeling aan de ander. </w:t>
      </w:r>
      <w:r w:rsidR="00485736" w:rsidRPr="00485736">
        <w:t xml:space="preserve">In het contact tussen het Elfje en consultatiebureau waarin afspraken over eventuele vervolg stappen wordt gemaakt, wordt eveneens afgesproken op welke termijn terug koppeling plaats vindt. Indien ouders aangeven dat zij niet willen dat verdere informatie terug gekoppeld wordt, wordt deze boodschap doorgegeven aan de ander. </w:t>
      </w:r>
      <w:r w:rsidRPr="00485736">
        <w:t xml:space="preserve"> </w:t>
      </w:r>
    </w:p>
    <w:p w:rsidR="00485736" w:rsidRPr="00DD62BC" w:rsidRDefault="00485736" w:rsidP="00DD62BC">
      <w:pPr>
        <w:rPr>
          <w:sz w:val="28"/>
          <w:szCs w:val="28"/>
        </w:rPr>
      </w:pPr>
      <w:r w:rsidRPr="00485736">
        <w:lastRenderedPageBreak/>
        <w:t>Er kan ook een terugkoppeling zijn, indien er nog</w:t>
      </w:r>
      <w:r w:rsidR="00385F75">
        <w:t xml:space="preserve"> </w:t>
      </w:r>
      <w:r w:rsidRPr="00485736">
        <w:t xml:space="preserve"> geen “nieuws” is</w:t>
      </w:r>
      <w:r>
        <w:rPr>
          <w:sz w:val="28"/>
          <w:szCs w:val="28"/>
        </w:rPr>
        <w:t xml:space="preserve">. </w:t>
      </w:r>
    </w:p>
    <w:p w:rsidR="00DD62BC" w:rsidRDefault="00DD62BC">
      <w:pPr>
        <w:rPr>
          <w:sz w:val="28"/>
          <w:szCs w:val="28"/>
        </w:rPr>
      </w:pPr>
    </w:p>
    <w:p w:rsidR="009B57F1" w:rsidRDefault="009B57F1">
      <w:pPr>
        <w:rPr>
          <w:sz w:val="28"/>
          <w:szCs w:val="28"/>
        </w:rPr>
      </w:pPr>
    </w:p>
    <w:p w:rsidR="009B57F1" w:rsidRDefault="009B57F1">
      <w:pPr>
        <w:rPr>
          <w:sz w:val="28"/>
          <w:szCs w:val="28"/>
        </w:rPr>
      </w:pPr>
    </w:p>
    <w:p w:rsidR="009B57F1" w:rsidRDefault="009B57F1">
      <w:pPr>
        <w:rPr>
          <w:sz w:val="28"/>
          <w:szCs w:val="28"/>
        </w:rPr>
      </w:pPr>
      <w:r>
        <w:rPr>
          <w:sz w:val="28"/>
          <w:szCs w:val="28"/>
        </w:rPr>
        <w:t>Mentor:</w:t>
      </w:r>
    </w:p>
    <w:p w:rsidR="009B57F1" w:rsidRDefault="009B57F1">
      <w:pPr>
        <w:rPr>
          <w:sz w:val="28"/>
          <w:szCs w:val="28"/>
        </w:rPr>
      </w:pPr>
    </w:p>
    <w:p w:rsidR="009B57F1" w:rsidRDefault="009B57F1">
      <w:r w:rsidRPr="009B57F1">
        <w:t>Elk kind heeft bij ons een eigen mentor.</w:t>
      </w:r>
    </w:p>
    <w:p w:rsidR="009B57F1" w:rsidRDefault="009B57F1">
      <w:r>
        <w:t xml:space="preserve">De ontwikkeling van de kinderen wordt structureel gevolgd, </w:t>
      </w:r>
      <w:r w:rsidRPr="00D3544E">
        <w:t>twee keer per jaar observeert</w:t>
      </w:r>
      <w:r>
        <w:t xml:space="preserve"> de mentor haar kinderen. Naar aanleiding van de observaties en bevindingen volgt er een gesprek met de ouders. Leidsters  krijgen de mogelijkheid hie</w:t>
      </w:r>
      <w:r w:rsidR="006A2280">
        <w:t>r extra scholing voor te volgen.</w:t>
      </w:r>
    </w:p>
    <w:p w:rsidR="009B57F1" w:rsidRDefault="009B57F1"/>
    <w:p w:rsidR="009B57F1" w:rsidRDefault="009B57F1">
      <w:r>
        <w:t>Baby’s:</w:t>
      </w:r>
    </w:p>
    <w:p w:rsidR="009B57F1" w:rsidRDefault="009B57F1"/>
    <w:p w:rsidR="009B57F1" w:rsidRDefault="00B7051E">
      <w:r>
        <w:t xml:space="preserve">Alle kinderen hebben een eigen mentor, baby’s </w:t>
      </w:r>
      <w:r w:rsidR="00210B5B">
        <w:t xml:space="preserve"> </w:t>
      </w:r>
      <w:r>
        <w:t xml:space="preserve">hebben twee </w:t>
      </w:r>
      <w:r w:rsidR="00DE4E86">
        <w:t xml:space="preserve">vaste verzorgers per week. </w:t>
      </w:r>
    </w:p>
    <w:p w:rsidR="00DE4E86" w:rsidRDefault="00DE4E86"/>
    <w:p w:rsidR="00DE4E86" w:rsidRDefault="00DE4E86">
      <w:r>
        <w:t>Wij hopen op deze manier de best mogelijke zorg te geven en het beste uit uw kind te halen.</w:t>
      </w:r>
    </w:p>
    <w:p w:rsidR="00520AC0" w:rsidRDefault="00520AC0"/>
    <w:p w:rsidR="00520AC0" w:rsidRDefault="00520AC0"/>
    <w:p w:rsidR="00520AC0" w:rsidRDefault="00520AC0">
      <w:pPr>
        <w:rPr>
          <w:b/>
        </w:rPr>
      </w:pPr>
      <w:r w:rsidRPr="00520AC0">
        <w:rPr>
          <w:b/>
        </w:rPr>
        <w:t>Opleidingsplan:</w:t>
      </w:r>
    </w:p>
    <w:p w:rsidR="007D251D" w:rsidRDefault="007D251D">
      <w:pPr>
        <w:rPr>
          <w:b/>
        </w:rPr>
      </w:pPr>
    </w:p>
    <w:p w:rsidR="007D251D" w:rsidRPr="007D251D" w:rsidRDefault="007D251D">
      <w:r w:rsidRPr="007D251D">
        <w:t>Permanente scholing van leidsters</w:t>
      </w:r>
    </w:p>
    <w:p w:rsidR="00DE4E86" w:rsidRDefault="00DE4E86"/>
    <w:p w:rsidR="00520AC0" w:rsidRDefault="00520AC0">
      <w:r>
        <w:t>Om uw kind zo goed mogelijk te begeleiden  volgen wij de nodige trainingen</w:t>
      </w:r>
      <w:r w:rsidR="00DF0B90">
        <w:t xml:space="preserve">, zoals  taal en interactievaardigheden, </w:t>
      </w:r>
      <w:r w:rsidR="006A2280">
        <w:t xml:space="preserve">observeren en andere verdiepingscursussen. </w:t>
      </w:r>
      <w:r>
        <w:t xml:space="preserve"> </w:t>
      </w:r>
      <w:r w:rsidR="006A2280">
        <w:t>O</w:t>
      </w:r>
      <w:r>
        <w:t>ok volgen onze leidsters jaarlijks een training om met baby’s  te werken</w:t>
      </w:r>
      <w:r w:rsidR="00DF0B90">
        <w:t xml:space="preserve">, werken met baby’s  vraagt om specifieke expertise. </w:t>
      </w:r>
    </w:p>
    <w:p w:rsidR="0087496E" w:rsidRDefault="0087496E">
      <w:r>
        <w:t>Elke vaste leidster is in</w:t>
      </w:r>
      <w:r w:rsidR="007D251D">
        <w:t xml:space="preserve"> het bezit van een diploma: </w:t>
      </w:r>
      <w:r>
        <w:t xml:space="preserve"> BHV en EHBO, </w:t>
      </w:r>
      <w:r w:rsidR="007D251D">
        <w:t xml:space="preserve">kinder- EHBO en </w:t>
      </w:r>
      <w:r>
        <w:t>huiselijk</w:t>
      </w:r>
      <w:r w:rsidR="002E5AFB">
        <w:t xml:space="preserve"> </w:t>
      </w:r>
      <w:r>
        <w:t>geweld.</w:t>
      </w:r>
    </w:p>
    <w:p w:rsidR="007D251D" w:rsidRDefault="007D251D"/>
    <w:p w:rsidR="007D251D" w:rsidRDefault="007C184B">
      <w:r>
        <w:t>*</w:t>
      </w:r>
      <w:r w:rsidR="007D251D">
        <w:t>Vanaf 2019 gaan wij werken met een HBO coach die de pedagogisch leidsters aanstuurt.</w:t>
      </w:r>
    </w:p>
    <w:p w:rsidR="007D251D" w:rsidRDefault="007D251D">
      <w:r>
        <w:t xml:space="preserve">De pedagogisch coach draagt actief bij aan verbetering van de didactische en pedagogische kwaliteit op de werkvloer en daarmee aan de ontwikkeling van de kinderen. </w:t>
      </w:r>
    </w:p>
    <w:p w:rsidR="007D251D" w:rsidRDefault="007D251D">
      <w:r>
        <w:t xml:space="preserve">Geeft beleidsmatige adviezen waardoor zowel de interne als externe procedures verbeteren/ optimaliseren. Zij geeft advies en ondersteuning aan pedagogisch medewerkers bij ontwikkel – en/ of opvoedingsvragen in voorkomende situaties. De pedagogische </w:t>
      </w:r>
      <w:r w:rsidR="007C184B">
        <w:t>coach is adviserend en regie voerend.</w:t>
      </w:r>
    </w:p>
    <w:p w:rsidR="00DF0B90" w:rsidRPr="00DB0737" w:rsidRDefault="00DF0B90">
      <w:pPr>
        <w:rPr>
          <w:b/>
        </w:rPr>
      </w:pPr>
    </w:p>
    <w:p w:rsidR="00024112" w:rsidRDefault="00024112">
      <w:pPr>
        <w:rPr>
          <w:b/>
        </w:rPr>
      </w:pPr>
      <w:r w:rsidRPr="00DB0737">
        <w:rPr>
          <w:b/>
        </w:rPr>
        <w:t>Vier ogen principe:</w:t>
      </w:r>
    </w:p>
    <w:p w:rsidR="00024112" w:rsidRDefault="00DB0737">
      <w:pPr>
        <w:rPr>
          <w:b/>
        </w:rPr>
      </w:pPr>
      <w:r>
        <w:rPr>
          <w:b/>
        </w:rPr>
        <w:t xml:space="preserve">In verband met het 4-ogen principe dienen er altijd 2 leidsters op de groep aanwezig te zijn. </w:t>
      </w:r>
    </w:p>
    <w:p w:rsidR="007C184B" w:rsidRDefault="00DB0737">
      <w:r w:rsidRPr="00DB0737">
        <w:t xml:space="preserve">Uitzondering hierop zijn: </w:t>
      </w:r>
      <w:r>
        <w:t xml:space="preserve"> </w:t>
      </w:r>
      <w:r w:rsidR="007C184B">
        <w:t xml:space="preserve">S ’morgens </w:t>
      </w:r>
      <w:r w:rsidR="00B718CE">
        <w:t xml:space="preserve"> tussen 7:45- 8:15</w:t>
      </w:r>
      <w:bookmarkStart w:id="0" w:name="_GoBack"/>
      <w:bookmarkEnd w:id="0"/>
      <w:r>
        <w:t xml:space="preserve">, dit is de tijd dat ouders binnen lopen om hun kind te brengen, de deur moet dan op de haak zodat ouders altijd binnen kunnen lopen. </w:t>
      </w:r>
    </w:p>
    <w:p w:rsidR="00DB0737" w:rsidRDefault="00DB0737">
      <w:r>
        <w:t>Ook tussen 17:15 en 17:45 geldt deze regel.</w:t>
      </w:r>
    </w:p>
    <w:p w:rsidR="007D251D" w:rsidRDefault="007D251D">
      <w:r>
        <w:t xml:space="preserve">Onze pauze houden wij tussen 13:00 en 15:00 als de groep dit toelaat. Zijn wij met 3 leidsters dan mag 1 leidster de groep verlaten, zijn wij met 2 leidsters dan houden wij onze pauze in de keuken. </w:t>
      </w:r>
    </w:p>
    <w:p w:rsidR="007D251D" w:rsidRPr="00DB0737" w:rsidRDefault="007D251D">
      <w:r>
        <w:t xml:space="preserve">Een pauze duurt 30 minuten. </w:t>
      </w:r>
    </w:p>
    <w:p w:rsidR="00024112" w:rsidRDefault="00C96E5D">
      <w:r>
        <w:tab/>
        <w:t>`</w:t>
      </w:r>
      <w:r>
        <w:tab/>
      </w:r>
    </w:p>
    <w:p w:rsidR="00024112" w:rsidRPr="009B57F1" w:rsidRDefault="00024112"/>
    <w:p w:rsidR="00DD62BC" w:rsidRPr="00DD62BC" w:rsidRDefault="00DD62BC">
      <w:pPr>
        <w:rPr>
          <w:sz w:val="28"/>
          <w:szCs w:val="28"/>
        </w:rPr>
      </w:pPr>
    </w:p>
    <w:p w:rsidR="000657AB" w:rsidRPr="000657AB" w:rsidRDefault="000657AB" w:rsidP="000657AB">
      <w:pPr>
        <w:jc w:val="center"/>
        <w:rPr>
          <w:sz w:val="28"/>
          <w:szCs w:val="28"/>
        </w:rPr>
      </w:pPr>
    </w:p>
    <w:p w:rsidR="00114816" w:rsidRDefault="00114816"/>
    <w:p w:rsidR="00114816" w:rsidRDefault="00114816"/>
    <w:p w:rsidR="00765EE8" w:rsidRDefault="00765EE8"/>
    <w:p w:rsidR="00765EE8" w:rsidRDefault="00765EE8"/>
    <w:p w:rsidR="008113B7" w:rsidRPr="00B06A70" w:rsidRDefault="008113B7"/>
    <w:p w:rsidR="00FF2404" w:rsidRDefault="00FF2404"/>
    <w:p w:rsidR="006C5DC6" w:rsidRDefault="00FF2404">
      <w:r>
        <w:t xml:space="preserve"> </w:t>
      </w:r>
    </w:p>
    <w:p w:rsidR="00FF2404" w:rsidRDefault="00FF2404"/>
    <w:p w:rsidR="00FF2404" w:rsidRDefault="00FF2404"/>
    <w:sectPr w:rsidR="00FF2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86698"/>
    <w:multiLevelType w:val="hybridMultilevel"/>
    <w:tmpl w:val="50CAACA4"/>
    <w:lvl w:ilvl="0" w:tplc="65FE3C0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04"/>
    <w:rsid w:val="00024112"/>
    <w:rsid w:val="000657AB"/>
    <w:rsid w:val="001064C8"/>
    <w:rsid w:val="00114816"/>
    <w:rsid w:val="001D41EA"/>
    <w:rsid w:val="002079F9"/>
    <w:rsid w:val="00210B5B"/>
    <w:rsid w:val="002E5AFB"/>
    <w:rsid w:val="00385F75"/>
    <w:rsid w:val="00485736"/>
    <w:rsid w:val="004A7B29"/>
    <w:rsid w:val="00520AC0"/>
    <w:rsid w:val="00616727"/>
    <w:rsid w:val="006A2280"/>
    <w:rsid w:val="006C5DC6"/>
    <w:rsid w:val="00765EE8"/>
    <w:rsid w:val="007C184B"/>
    <w:rsid w:val="007D251D"/>
    <w:rsid w:val="007E7FAD"/>
    <w:rsid w:val="008113B7"/>
    <w:rsid w:val="0084276E"/>
    <w:rsid w:val="0087496E"/>
    <w:rsid w:val="0094307A"/>
    <w:rsid w:val="009955D6"/>
    <w:rsid w:val="009B57F1"/>
    <w:rsid w:val="009D4329"/>
    <w:rsid w:val="00A22604"/>
    <w:rsid w:val="00AF33C9"/>
    <w:rsid w:val="00B06A70"/>
    <w:rsid w:val="00B7051E"/>
    <w:rsid w:val="00B718CE"/>
    <w:rsid w:val="00BD6B70"/>
    <w:rsid w:val="00BE161C"/>
    <w:rsid w:val="00BF1A93"/>
    <w:rsid w:val="00C03289"/>
    <w:rsid w:val="00C43C63"/>
    <w:rsid w:val="00C479AC"/>
    <w:rsid w:val="00C96E5D"/>
    <w:rsid w:val="00C96F9F"/>
    <w:rsid w:val="00D3544E"/>
    <w:rsid w:val="00DB0737"/>
    <w:rsid w:val="00DD62BC"/>
    <w:rsid w:val="00DE4E86"/>
    <w:rsid w:val="00DF0B90"/>
    <w:rsid w:val="00E5195E"/>
    <w:rsid w:val="00ED530C"/>
    <w:rsid w:val="00F90F70"/>
    <w:rsid w:val="00FF2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62BC"/>
    <w:pPr>
      <w:ind w:left="720"/>
      <w:contextualSpacing/>
    </w:pPr>
  </w:style>
  <w:style w:type="paragraph" w:styleId="Ballontekst">
    <w:name w:val="Balloon Text"/>
    <w:basedOn w:val="Standaard"/>
    <w:link w:val="BallontekstChar"/>
    <w:uiPriority w:val="99"/>
    <w:semiHidden/>
    <w:unhideWhenUsed/>
    <w:rsid w:val="00A2260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2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62BC"/>
    <w:pPr>
      <w:ind w:left="720"/>
      <w:contextualSpacing/>
    </w:pPr>
  </w:style>
  <w:style w:type="paragraph" w:styleId="Ballontekst">
    <w:name w:val="Balloon Text"/>
    <w:basedOn w:val="Standaard"/>
    <w:link w:val="BallontekstChar"/>
    <w:uiPriority w:val="99"/>
    <w:semiHidden/>
    <w:unhideWhenUsed/>
    <w:rsid w:val="00A2260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2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1997</Words>
  <Characters>10988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robert</cp:lastModifiedBy>
  <cp:revision>10</cp:revision>
  <cp:lastPrinted>2015-03-26T13:37:00Z</cp:lastPrinted>
  <dcterms:created xsi:type="dcterms:W3CDTF">2017-04-24T13:08:00Z</dcterms:created>
  <dcterms:modified xsi:type="dcterms:W3CDTF">2017-11-09T18:56:00Z</dcterms:modified>
</cp:coreProperties>
</file>